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8E49B3" w14:textId="77777777" w:rsidR="00885D52" w:rsidRPr="009553E0" w:rsidRDefault="00885D52" w:rsidP="00885D5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4DAE47F8" w14:textId="77777777" w:rsidR="00885D52" w:rsidRPr="009553E0" w:rsidRDefault="00885D52" w:rsidP="00885D5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320BDD2C" w14:textId="0BF9A40B" w:rsidR="00885D52" w:rsidRPr="00457B19" w:rsidRDefault="00885D52" w:rsidP="00885D5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56FA4"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</w:p>
    <w:p w14:paraId="0C309FED" w14:textId="1D32C865" w:rsidR="00885D52" w:rsidRPr="009553E0" w:rsidRDefault="00885D52" w:rsidP="00885D5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57B19"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</w:t>
      </w:r>
      <w:r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августа</w:t>
      </w:r>
      <w:r w:rsidR="00456FA4"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456FA4"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457B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26146225" w:rsidR="00885D52" w:rsidRPr="00B619D9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B619D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 по направлению</w:t>
      </w:r>
      <w:r w:rsidR="00456FA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B619D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подготовки</w:t>
      </w:r>
      <w:r w:rsidR="00B619D9" w:rsidRPr="00B619D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:</w:t>
      </w:r>
    </w:p>
    <w:p w14:paraId="0A553677" w14:textId="2CF0298A" w:rsidR="00885D52" w:rsidRPr="00B619D9" w:rsidRDefault="00277893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B619D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44.0</w:t>
      </w:r>
      <w:r w:rsidR="00456FA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</w:t>
      </w:r>
      <w:r w:rsidRPr="00B619D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.0</w:t>
      </w:r>
      <w:r w:rsidR="00456FA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Pr="00B619D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Педагогическое образование </w:t>
      </w:r>
    </w:p>
    <w:p w14:paraId="4B7CF336" w14:textId="4E62C938" w:rsidR="00885D52" w:rsidRPr="00B619D9" w:rsidRDefault="007456E6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</w:t>
      </w:r>
      <w:r w:rsidR="00885D52" w:rsidRPr="00B619D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рофилю</w:t>
      </w:r>
      <w:r w:rsidR="00456FA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885D52" w:rsidRPr="00B619D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подготовки</w:t>
      </w:r>
      <w:r w:rsidR="00277893" w:rsidRPr="00B619D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:</w:t>
      </w:r>
    </w:p>
    <w:p w14:paraId="18545F1A" w14:textId="7705F83C" w:rsidR="00885D52" w:rsidRPr="009553E0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Инновации в финансово-экономическом образовании</w:t>
      </w:r>
    </w:p>
    <w:p w14:paraId="77D13073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B110AFC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7DF42AF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0E04F2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09BCC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AC59988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99FC7A0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1BA416F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16CFFFC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A55D63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BFC6C97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DEBD96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51C1070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AF7692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64AFBB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B679F8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671DB30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8F28DD7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383CEF" w14:textId="77777777" w:rsidR="00456FA4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8B2C6A" w14:textId="77777777" w:rsidR="00456FA4" w:rsidRPr="009553E0" w:rsidRDefault="00456FA4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931F12C" w14:textId="7BDE640A" w:rsidR="002943A1" w:rsidRDefault="002943A1" w:rsidP="00456FA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456FA4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456FA4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456FA4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ы </w:t>
      </w:r>
      <w:r w:rsidR="00456FA4" w:rsidRPr="00456FA4">
        <w:rPr>
          <w:rFonts w:ascii="Times New Roman" w:eastAsia="Times New Roman" w:hAnsi="Times New Roman" w:cs="Times New Roman"/>
          <w:color w:val="auto"/>
          <w:sz w:val="28"/>
          <w:lang w:bidi="ar-SA"/>
        </w:rPr>
        <w:t>страхования, финансов и кредита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(протокол № </w:t>
      </w:r>
      <w:r w:rsidR="00457B19">
        <w:rPr>
          <w:rFonts w:ascii="Times New Roman" w:eastAsia="Times New Roman" w:hAnsi="Times New Roman" w:cs="Times New Roman"/>
          <w:color w:val="auto"/>
          <w:sz w:val="28"/>
          <w:lang w:bidi="ar-SA"/>
        </w:rPr>
        <w:t>13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«</w:t>
      </w:r>
      <w:r w:rsidR="00457B19">
        <w:rPr>
          <w:rFonts w:ascii="Times New Roman" w:eastAsia="Times New Roman" w:hAnsi="Times New Roman" w:cs="Times New Roman"/>
          <w:color w:val="auto"/>
          <w:sz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»</w:t>
      </w:r>
      <w:r w:rsidR="00457B19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июня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2021 г.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)</w:t>
      </w:r>
    </w:p>
    <w:p w14:paraId="6EEC5EDB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E71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E71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E71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E71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104D0003" w:rsidR="00E8637C" w:rsidRPr="00E8637C" w:rsidRDefault="00E71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</w:t>
        </w:r>
        <w:r w:rsidR="003D7554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E71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73359747" w:rsidR="00E8637C" w:rsidRPr="00E8637C" w:rsidRDefault="00E71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3D7554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38</w:t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проектной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или проектно-исследовательской деятельности обучающихся, что способствует: социализации обучающихся при решении задач проекта, связанных с удовлетворением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B45F4F">
          <w:pgSz w:w="11900" w:h="16840"/>
          <w:pgMar w:top="709" w:right="985" w:bottom="568" w:left="840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скульптуры, декоративно-прикладного 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7456E6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7456E6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4" w:name="_Toc74036764"/>
      <w:r w:rsidRPr="007456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ЦЕЛЬ</w:t>
      </w:r>
      <w:r w:rsidRPr="007456E6">
        <w:rPr>
          <w:rFonts w:ascii="Times New Roman" w:eastAsia="Times New Roman" w:hAnsi="Times New Roman" w:cs="Times New Roman"/>
          <w:b/>
          <w:bCs/>
          <w:color w:val="auto"/>
          <w:spacing w:val="2"/>
          <w:sz w:val="28"/>
          <w:szCs w:val="28"/>
          <w:lang w:bidi="ar-SA"/>
        </w:rPr>
        <w:t xml:space="preserve"> </w:t>
      </w:r>
      <w:r w:rsidRPr="007456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И</w:t>
      </w:r>
      <w:r w:rsidRPr="007456E6">
        <w:rPr>
          <w:rFonts w:ascii="Times New Roman" w:eastAsia="Times New Roman" w:hAnsi="Times New Roman" w:cs="Times New Roman"/>
          <w:b/>
          <w:bCs/>
          <w:color w:val="auto"/>
          <w:spacing w:val="-4"/>
          <w:sz w:val="28"/>
          <w:szCs w:val="28"/>
          <w:lang w:bidi="ar-SA"/>
        </w:rPr>
        <w:t xml:space="preserve"> </w:t>
      </w:r>
      <w:r w:rsidRPr="007456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ЗАДАЧИ</w:t>
      </w:r>
      <w:r w:rsidRPr="007456E6">
        <w:rPr>
          <w:rFonts w:ascii="Times New Roman" w:eastAsia="Times New Roman" w:hAnsi="Times New Roman" w:cs="Times New Roman"/>
          <w:b/>
          <w:bCs/>
          <w:color w:val="auto"/>
          <w:spacing w:val="4"/>
          <w:sz w:val="28"/>
          <w:szCs w:val="28"/>
          <w:lang w:bidi="ar-SA"/>
        </w:rPr>
        <w:t xml:space="preserve"> </w:t>
      </w:r>
      <w:r w:rsidRPr="007456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ВОСПИТАТЕЛЬНОЙ</w:t>
      </w:r>
      <w:r w:rsidRPr="007456E6">
        <w:rPr>
          <w:rFonts w:ascii="Times New Roman" w:eastAsia="Times New Roman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 xml:space="preserve"> </w:t>
      </w:r>
      <w:r w:rsidRPr="007456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РАБОТЫ</w:t>
      </w:r>
      <w:r w:rsidRPr="007456E6">
        <w:rPr>
          <w:rFonts w:ascii="Times New Roman" w:eastAsia="Times New Roman" w:hAnsi="Times New Roman" w:cs="Times New Roman"/>
          <w:b/>
          <w:bCs/>
          <w:color w:val="auto"/>
          <w:spacing w:val="5"/>
          <w:sz w:val="28"/>
          <w:szCs w:val="28"/>
          <w:lang w:bidi="ar-SA"/>
        </w:rPr>
        <w:t xml:space="preserve"> </w:t>
      </w:r>
      <w:r w:rsidRPr="007456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В</w:t>
      </w:r>
      <w:r w:rsidRPr="007456E6">
        <w:rPr>
          <w:rFonts w:ascii="Times New Roman" w:eastAsia="Times New Roman" w:hAnsi="Times New Roman" w:cs="Times New Roman"/>
          <w:b/>
          <w:bCs/>
          <w:color w:val="auto"/>
          <w:spacing w:val="-13"/>
          <w:sz w:val="28"/>
          <w:szCs w:val="28"/>
          <w:lang w:bidi="ar-SA"/>
        </w:rPr>
        <w:t xml:space="preserve"> </w:t>
      </w:r>
      <w:r w:rsidRPr="007456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28AD05E" w14:textId="77777777" w:rsidR="00456FA4" w:rsidRDefault="00456FA4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689B7C" w14:textId="77777777" w:rsidR="00456FA4" w:rsidRDefault="00456FA4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21CF1F" w14:textId="0A97C522" w:rsidR="006E08B4" w:rsidRDefault="006E08B4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14:paraId="7B724F69" w14:textId="77777777" w:rsidR="00456FA4" w:rsidRPr="00E8637C" w:rsidRDefault="00456FA4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Default="00E8637C" w:rsidP="00456FA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p w14:paraId="3613A165" w14:textId="77777777" w:rsidR="00456FA4" w:rsidRPr="00456FA4" w:rsidRDefault="00456FA4" w:rsidP="00456FA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456FA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 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456FA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456FA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2A235DF5" w14:textId="77777777" w:rsidR="00456FA4" w:rsidRDefault="00456FA4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29D857AC" w14:textId="77777777" w:rsidR="00456FA4" w:rsidRDefault="00456FA4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6BA828E4" w14:textId="77777777" w:rsidR="00456FA4" w:rsidRDefault="00456FA4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2D3590A4" w14:textId="77777777" w:rsidR="00456FA4" w:rsidRDefault="00456FA4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AFAA6EF" w14:textId="77777777" w:rsidR="00456FA4" w:rsidRPr="00E8637C" w:rsidRDefault="00456FA4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7DFDC7DC" w14:textId="77777777" w:rsidR="000939A4" w:rsidRPr="00E8637C" w:rsidRDefault="000939A4" w:rsidP="00456FA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2220"/>
        <w:gridCol w:w="1680"/>
        <w:gridCol w:w="2449"/>
        <w:gridCol w:w="2489"/>
        <w:gridCol w:w="5018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613742" w:rsidRPr="00927CA8" w14:paraId="23281575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6F7954F6" w14:textId="77777777" w:rsidR="00613742" w:rsidRPr="00927CA8" w:rsidRDefault="00613742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CBD63BF" w14:textId="276EFAE6" w:rsidR="00613742" w:rsidRPr="00E231DB" w:rsidRDefault="00613742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 xml:space="preserve">Основы разработки онлайн курсов в сфере профессиональной деятельности </w:t>
            </w:r>
          </w:p>
        </w:tc>
        <w:tc>
          <w:tcPr>
            <w:tcW w:w="571" w:type="pct"/>
            <w:vAlign w:val="center"/>
          </w:tcPr>
          <w:p w14:paraId="28A84BF6" w14:textId="679C19A7" w:rsidR="00613742" w:rsidRPr="00E231DB" w:rsidRDefault="00613742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847" w:type="pct"/>
            <w:shd w:val="clear" w:color="auto" w:fill="auto"/>
          </w:tcPr>
          <w:p w14:paraId="6A90FC2C" w14:textId="77777777" w:rsidR="00613742" w:rsidRPr="00CA5100" w:rsidRDefault="00613742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5B76F156" w14:textId="57272263" w:rsidR="00613742" w:rsidRPr="006E4039" w:rsidRDefault="00613742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135F1A37" w14:textId="77777777" w:rsidR="00613742" w:rsidRPr="006E4039" w:rsidRDefault="00613742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27D7930" w14:textId="77777777" w:rsidR="00613742" w:rsidRPr="006E4039" w:rsidRDefault="00613742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7D154954" w14:textId="629EEBAB" w:rsidR="00613742" w:rsidRPr="006E4039" w:rsidRDefault="00613742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34AB1A98" w14:textId="05C3F909" w:rsidR="00613742" w:rsidRPr="006E4039" w:rsidRDefault="00613742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E231DB" w:rsidRPr="00927CA8" w14:paraId="03F86FDA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3189B7B0" w14:textId="77777777" w:rsidR="00E231DB" w:rsidRPr="00927CA8" w:rsidRDefault="00E231DB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B58AABD" w14:textId="6844550B" w:rsidR="00E231DB" w:rsidRPr="00E231DB" w:rsidRDefault="00E231DB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Методология и методы научного исследования</w:t>
            </w:r>
          </w:p>
        </w:tc>
        <w:tc>
          <w:tcPr>
            <w:tcW w:w="571" w:type="pct"/>
            <w:vAlign w:val="center"/>
          </w:tcPr>
          <w:p w14:paraId="639AD94B" w14:textId="67517480" w:rsidR="00E231DB" w:rsidRPr="00E231DB" w:rsidRDefault="00E231DB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УК-6</w:t>
            </w:r>
          </w:p>
        </w:tc>
        <w:tc>
          <w:tcPr>
            <w:tcW w:w="847" w:type="pct"/>
            <w:shd w:val="clear" w:color="auto" w:fill="auto"/>
          </w:tcPr>
          <w:p w14:paraId="3F465E81" w14:textId="42EFE710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 </w:t>
            </w:r>
          </w:p>
          <w:p w14:paraId="09A44A5E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68EFAC5" w14:textId="7EC5A0E8" w:rsidR="00E231DB" w:rsidRPr="00927CA8" w:rsidRDefault="00E231D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EBADD49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61C84735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76374050" w14:textId="5B60A8AC" w:rsidR="00E231DB" w:rsidRPr="00927CA8" w:rsidRDefault="00E231DB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0AB3AB8" w14:textId="2633C852" w:rsidR="00E231DB" w:rsidRPr="00927CA8" w:rsidRDefault="00E231DB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E231DB" w:rsidRPr="00927CA8" w14:paraId="3B919338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175E7B75" w14:textId="77777777" w:rsidR="00E231DB" w:rsidRPr="00927CA8" w:rsidRDefault="00E231DB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EB2EBCE" w14:textId="207F8614" w:rsidR="00E231DB" w:rsidRPr="00E231DB" w:rsidRDefault="00E231DB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Инновационные процессы в образовании</w:t>
            </w:r>
          </w:p>
        </w:tc>
        <w:tc>
          <w:tcPr>
            <w:tcW w:w="571" w:type="pct"/>
            <w:vAlign w:val="center"/>
          </w:tcPr>
          <w:p w14:paraId="510D0F6F" w14:textId="3AEF46D4" w:rsidR="00E231DB" w:rsidRPr="00E231DB" w:rsidRDefault="00E231DB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УК-2; УК-3; ОПК-1</w:t>
            </w:r>
          </w:p>
        </w:tc>
        <w:tc>
          <w:tcPr>
            <w:tcW w:w="847" w:type="pct"/>
            <w:shd w:val="clear" w:color="auto" w:fill="auto"/>
          </w:tcPr>
          <w:p w14:paraId="006BB649" w14:textId="77777777" w:rsidR="0053065D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D15E7BE" w14:textId="3F3CC4B1" w:rsidR="00E231DB" w:rsidRPr="00927CA8" w:rsidRDefault="0053065D" w:rsidP="0053065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425D6A4E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14C40762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C685CBC" w14:textId="3F5BF44C" w:rsidR="00E231DB" w:rsidRPr="00927CA8" w:rsidRDefault="00E231DB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ABA63C0" w14:textId="45B7DC34" w:rsidR="00E231DB" w:rsidRPr="00927CA8" w:rsidRDefault="00E231DB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E231DB" w:rsidRPr="00927CA8" w14:paraId="0DEDA8BC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7CFC0146" w14:textId="77777777" w:rsidR="00E231DB" w:rsidRPr="00927CA8" w:rsidRDefault="00E231DB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AC9C892" w14:textId="326C9A63" w:rsidR="00E231DB" w:rsidRPr="00E231DB" w:rsidRDefault="00E231DB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Информационные технологии в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5A2089B1" w14:textId="087CF99A" w:rsidR="00E231DB" w:rsidRPr="00E231DB" w:rsidRDefault="00E231DB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ОПК-3</w:t>
            </w:r>
          </w:p>
        </w:tc>
        <w:tc>
          <w:tcPr>
            <w:tcW w:w="847" w:type="pct"/>
            <w:shd w:val="clear" w:color="auto" w:fill="auto"/>
          </w:tcPr>
          <w:p w14:paraId="1952A0A8" w14:textId="77777777" w:rsidR="0053065D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2D4F207F" w14:textId="5B8C5118" w:rsidR="00E231DB" w:rsidRPr="00927CA8" w:rsidRDefault="0053065D" w:rsidP="0053065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</w:tc>
        <w:tc>
          <w:tcPr>
            <w:tcW w:w="861" w:type="pct"/>
            <w:shd w:val="clear" w:color="auto" w:fill="auto"/>
          </w:tcPr>
          <w:p w14:paraId="7F07F1A9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6ECEE038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F9E6FC4" w14:textId="117CBFE7" w:rsidR="00E231DB" w:rsidRPr="00927CA8" w:rsidRDefault="00E231DB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0C32A4EC" w14:textId="79DAC89F" w:rsidR="00E231DB" w:rsidRPr="00927CA8" w:rsidRDefault="00E231DB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E231DB" w:rsidRPr="00927CA8" w14:paraId="755B2B01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4EDAEFD2" w14:textId="77777777" w:rsidR="00E231DB" w:rsidRPr="00927CA8" w:rsidRDefault="00E231DB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02F1D90" w14:textId="737D9411" w:rsidR="00E231DB" w:rsidRPr="00E231DB" w:rsidRDefault="00E231DB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Деловой иностранный язык</w:t>
            </w:r>
          </w:p>
        </w:tc>
        <w:tc>
          <w:tcPr>
            <w:tcW w:w="571" w:type="pct"/>
            <w:vAlign w:val="center"/>
          </w:tcPr>
          <w:p w14:paraId="6A8DE1B8" w14:textId="4436ED76" w:rsidR="00E231DB" w:rsidRPr="00E231DB" w:rsidRDefault="00E231DB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486229BC" w14:textId="77777777" w:rsidR="0053065D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601949D3" w14:textId="460E1639" w:rsidR="00E231DB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</w:tc>
        <w:tc>
          <w:tcPr>
            <w:tcW w:w="861" w:type="pct"/>
            <w:shd w:val="clear" w:color="auto" w:fill="auto"/>
          </w:tcPr>
          <w:p w14:paraId="453218C4" w14:textId="49194A66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DECED5F" w14:textId="6A47FDB3" w:rsidR="00E231DB" w:rsidRPr="006E4039" w:rsidRDefault="00E231DB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231DB" w:rsidRPr="00927CA8" w14:paraId="58048456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68AF2719" w14:textId="77777777" w:rsidR="00E231DB" w:rsidRPr="00927CA8" w:rsidRDefault="00E231DB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27BCB7E" w14:textId="33A65493" w:rsidR="00E231DB" w:rsidRPr="00E231DB" w:rsidRDefault="00E231DB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571" w:type="pct"/>
            <w:vAlign w:val="center"/>
          </w:tcPr>
          <w:p w14:paraId="023A5959" w14:textId="0A409E90" w:rsidR="00E231DB" w:rsidRPr="00E231DB" w:rsidRDefault="00E231DB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УК-1; ОПК-4</w:t>
            </w:r>
          </w:p>
        </w:tc>
        <w:tc>
          <w:tcPr>
            <w:tcW w:w="847" w:type="pct"/>
            <w:shd w:val="clear" w:color="auto" w:fill="auto"/>
          </w:tcPr>
          <w:p w14:paraId="47D17180" w14:textId="77777777" w:rsidR="0053065D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3826421" w14:textId="48FC071A" w:rsidR="00E231DB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41C7010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62040707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C4813B2" w14:textId="4F8E82FD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42845A4" w14:textId="29440FE2" w:rsidR="00E231DB" w:rsidRPr="006E4039" w:rsidRDefault="00E231DB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E231DB" w:rsidRPr="00927CA8" w14:paraId="41316DF4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337AA840" w14:textId="77777777" w:rsidR="00E231DB" w:rsidRPr="00927CA8" w:rsidRDefault="00E231DB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3956BC1" w14:textId="0F0763BF" w:rsidR="00E231DB" w:rsidRPr="00E231DB" w:rsidRDefault="00E231DB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Информационные системы и технологии в финансах и бухучете</w:t>
            </w:r>
          </w:p>
        </w:tc>
        <w:tc>
          <w:tcPr>
            <w:tcW w:w="571" w:type="pct"/>
            <w:vAlign w:val="center"/>
          </w:tcPr>
          <w:p w14:paraId="1653900D" w14:textId="6C0FB3DB" w:rsidR="00E231DB" w:rsidRPr="00E231DB" w:rsidRDefault="00E231DB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  <w:shd w:val="clear" w:color="auto" w:fill="auto"/>
          </w:tcPr>
          <w:p w14:paraId="6AA3F266" w14:textId="77777777" w:rsidR="0053065D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EC9FA66" w14:textId="2E971044" w:rsidR="00E231DB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2095EFD5" w14:textId="77777777" w:rsidR="00E231DB" w:rsidRDefault="00E231DB" w:rsidP="00920C3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4597CCF5" w14:textId="331E815E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B9EABCB" w14:textId="571F4030" w:rsidR="00E231DB" w:rsidRPr="006E4039" w:rsidRDefault="00E231DB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E231DB" w:rsidRPr="00927CA8" w14:paraId="1ADC229C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77A7EE1B" w14:textId="77777777" w:rsidR="00E231DB" w:rsidRPr="00927CA8" w:rsidRDefault="00E231DB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06677C0" w14:textId="298A4FC9" w:rsidR="00E231DB" w:rsidRPr="00E231DB" w:rsidRDefault="00E231DB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Научно-исследовательский семинар</w:t>
            </w:r>
          </w:p>
        </w:tc>
        <w:tc>
          <w:tcPr>
            <w:tcW w:w="571" w:type="pct"/>
            <w:vAlign w:val="center"/>
          </w:tcPr>
          <w:p w14:paraId="760CB07A" w14:textId="3173C595" w:rsidR="00E231DB" w:rsidRPr="00E231DB" w:rsidRDefault="00E231DB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692E5AC1" w14:textId="77777777" w:rsidR="0053065D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5FDB2D35" w14:textId="325C7D33" w:rsidR="00E231DB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34758C92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1C9E9A67" w14:textId="77777777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76624043" w14:textId="0B962156" w:rsidR="00E231DB" w:rsidRPr="006E4039" w:rsidRDefault="00E231DB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32484DC4" w14:textId="19899166" w:rsidR="00E231DB" w:rsidRPr="006E4039" w:rsidRDefault="00E231DB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4848D6FE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13BFD6EF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1A559AE" w14:textId="2BE77FFA" w:rsidR="00CA5100" w:rsidRPr="00E231DB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Особенности преподавания финансов и экономики в инновационной школе</w:t>
            </w:r>
          </w:p>
        </w:tc>
        <w:tc>
          <w:tcPr>
            <w:tcW w:w="571" w:type="pct"/>
            <w:vAlign w:val="center"/>
          </w:tcPr>
          <w:p w14:paraId="7F6E2D4B" w14:textId="346C3FA4" w:rsidR="00CA5100" w:rsidRPr="00E231DB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>ОПК-2; ОПК-6</w:t>
            </w:r>
          </w:p>
        </w:tc>
        <w:tc>
          <w:tcPr>
            <w:tcW w:w="847" w:type="pct"/>
            <w:shd w:val="clear" w:color="auto" w:fill="auto"/>
          </w:tcPr>
          <w:p w14:paraId="0F4AD3CD" w14:textId="77777777" w:rsidR="0053065D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CC8238" w14:textId="44AC218F" w:rsidR="00CA5100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0DE9A66B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7A20540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AC6E72" w14:textId="7DB052CB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7215C58E" w14:textId="7065412F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3B3FE6BC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285AB664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B13E914" w14:textId="6B256173" w:rsidR="00CA5100" w:rsidRPr="00E231DB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t xml:space="preserve">Научно - методические основы финансов и </w:t>
            </w:r>
            <w:r w:rsidRPr="00E231DB">
              <w:rPr>
                <w:rFonts w:ascii="Times New Roman" w:hAnsi="Times New Roman" w:cs="Times New Roman"/>
              </w:rPr>
              <w:lastRenderedPageBreak/>
              <w:t>экономики и технологии образования</w:t>
            </w:r>
          </w:p>
        </w:tc>
        <w:tc>
          <w:tcPr>
            <w:tcW w:w="571" w:type="pct"/>
            <w:vAlign w:val="center"/>
          </w:tcPr>
          <w:p w14:paraId="05E17A70" w14:textId="37D2487A" w:rsidR="00CA5100" w:rsidRPr="00E231DB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E231DB">
              <w:rPr>
                <w:rFonts w:ascii="Times New Roman" w:hAnsi="Times New Roman" w:cs="Times New Roman"/>
              </w:rPr>
              <w:lastRenderedPageBreak/>
              <w:t>УК-1; ОПК-5</w:t>
            </w:r>
          </w:p>
        </w:tc>
        <w:tc>
          <w:tcPr>
            <w:tcW w:w="847" w:type="pct"/>
            <w:shd w:val="clear" w:color="auto" w:fill="auto"/>
          </w:tcPr>
          <w:p w14:paraId="2CDC7D59" w14:textId="77777777" w:rsidR="0053065D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622C9D1" w14:textId="21C189E3" w:rsidR="00CA5100" w:rsidRPr="006E4039" w:rsidRDefault="0053065D" w:rsidP="0053065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</w:t>
            </w:r>
            <w:r w:rsidRPr="006E4039">
              <w:rPr>
                <w:rFonts w:ascii="Times New Roman" w:hAnsi="Times New Roman" w:cs="Times New Roman"/>
              </w:rPr>
              <w:lastRenderedPageBreak/>
              <w:t>трудовое</w:t>
            </w:r>
          </w:p>
        </w:tc>
        <w:tc>
          <w:tcPr>
            <w:tcW w:w="861" w:type="pct"/>
            <w:shd w:val="clear" w:color="auto" w:fill="auto"/>
          </w:tcPr>
          <w:p w14:paraId="2F3D952D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Научно-исследовательская</w:t>
            </w:r>
          </w:p>
          <w:p w14:paraId="68909991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</w:t>
            </w:r>
            <w:r w:rsidRPr="006E4039">
              <w:rPr>
                <w:rFonts w:ascii="Times New Roman" w:hAnsi="Times New Roman" w:cs="Times New Roman"/>
              </w:rPr>
              <w:lastRenderedPageBreak/>
              <w:t>исследовательская</w:t>
            </w:r>
          </w:p>
          <w:p w14:paraId="6FA53A6E" w14:textId="0E602EB0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30BF7031" w14:textId="1AEBD5B4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 xml:space="preserve">Привлечение внимания студентов к </w:t>
            </w:r>
            <w:r w:rsidRPr="006E4039">
              <w:rPr>
                <w:rFonts w:ascii="Times New Roman" w:hAnsi="Times New Roman" w:cs="Times New Roman"/>
              </w:rPr>
              <w:lastRenderedPageBreak/>
              <w:t>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1CE87F41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177A307E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5A316EF" w14:textId="7EFB5002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Финансовая система РФ</w:t>
            </w:r>
          </w:p>
        </w:tc>
        <w:tc>
          <w:tcPr>
            <w:tcW w:w="571" w:type="pct"/>
            <w:vAlign w:val="center"/>
          </w:tcPr>
          <w:p w14:paraId="1CB39B67" w14:textId="17AB0DF1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75B7A15" w14:textId="77777777" w:rsidR="00CA5100" w:rsidRPr="00CA5100" w:rsidRDefault="00CA5100" w:rsidP="00CA510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15D8A52" w14:textId="6B674926" w:rsidR="00CA5100" w:rsidRPr="006E4039" w:rsidRDefault="00CA5100" w:rsidP="00CA510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4E53F535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5F2BFA9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6C9045B3" w14:textId="4CAF5BDC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75CEE307" w14:textId="7E63D9DD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6C7088E1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539605C9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D68E26F" w14:textId="0A3959EF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Налоги и налогообложение</w:t>
            </w:r>
          </w:p>
        </w:tc>
        <w:tc>
          <w:tcPr>
            <w:tcW w:w="571" w:type="pct"/>
            <w:vAlign w:val="center"/>
          </w:tcPr>
          <w:p w14:paraId="7BC3A42C" w14:textId="18428383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673D53FC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B7E22C0" w14:textId="36CBE116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4686CA1B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3C0441BB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5107CF7B" w14:textId="0A5A6732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33AF7036" w14:textId="4935AED9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5A7F6EB0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4C6AF83A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EC19952" w14:textId="553BED61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Финансовая политика</w:t>
            </w:r>
          </w:p>
        </w:tc>
        <w:tc>
          <w:tcPr>
            <w:tcW w:w="571" w:type="pct"/>
            <w:vAlign w:val="center"/>
          </w:tcPr>
          <w:p w14:paraId="2423A6DF" w14:textId="4ABBEB77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33E6BFF1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06C588D0" w14:textId="365E50CD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B4E908D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00C6762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631E5832" w14:textId="26E7059A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1E2A5EB1" w14:textId="07CEA71C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15CE73C3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38EC6732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03FB0B8" w14:textId="37BB5B90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571" w:type="pct"/>
            <w:vAlign w:val="center"/>
          </w:tcPr>
          <w:p w14:paraId="066B6E98" w14:textId="0D2B52F7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УК-6</w:t>
            </w:r>
          </w:p>
        </w:tc>
        <w:tc>
          <w:tcPr>
            <w:tcW w:w="847" w:type="pct"/>
            <w:shd w:val="clear" w:color="auto" w:fill="auto"/>
          </w:tcPr>
          <w:p w14:paraId="19399E7F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627E7856" w14:textId="52823565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68473390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E920D48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8DB6125" w14:textId="14144133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032AA37C" w14:textId="68160449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7461E00F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4E897695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A9722D3" w14:textId="29B46FE4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Теоретические основы финансов и экономики</w:t>
            </w:r>
          </w:p>
        </w:tc>
        <w:tc>
          <w:tcPr>
            <w:tcW w:w="571" w:type="pct"/>
            <w:vAlign w:val="center"/>
          </w:tcPr>
          <w:p w14:paraId="631FB352" w14:textId="521A7AFD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УК-6</w:t>
            </w:r>
          </w:p>
        </w:tc>
        <w:tc>
          <w:tcPr>
            <w:tcW w:w="847" w:type="pct"/>
            <w:shd w:val="clear" w:color="auto" w:fill="auto"/>
          </w:tcPr>
          <w:p w14:paraId="52C7D3D8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522F333E" w14:textId="5716E4DA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245661CE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20F2D0D0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77CDC549" w14:textId="1E417F26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C1673B6" w14:textId="51B7A880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 xml:space="preserve">Привлечение внимания студентов к ценностному аспекту изучаемых явлений и </w:t>
            </w:r>
            <w:r w:rsidRPr="006E4039">
              <w:rPr>
                <w:rFonts w:ascii="Times New Roman" w:hAnsi="Times New Roman" w:cs="Times New Roman"/>
              </w:rPr>
              <w:lastRenderedPageBreak/>
              <w:t>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21C49044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5A1B9594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F46271B" w14:textId="5FA4A615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Международные финансы</w:t>
            </w:r>
          </w:p>
        </w:tc>
        <w:tc>
          <w:tcPr>
            <w:tcW w:w="571" w:type="pct"/>
            <w:vAlign w:val="center"/>
          </w:tcPr>
          <w:p w14:paraId="71571690" w14:textId="129C6D49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УК-6</w:t>
            </w:r>
          </w:p>
        </w:tc>
        <w:tc>
          <w:tcPr>
            <w:tcW w:w="847" w:type="pct"/>
            <w:shd w:val="clear" w:color="auto" w:fill="auto"/>
          </w:tcPr>
          <w:p w14:paraId="510E616E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50997C3" w14:textId="2FBC99B2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161083E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328636C6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C0FDAA6" w14:textId="61F01455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1743DEBC" w14:textId="5248E8E1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2B434749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6506EB37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57A7FBC" w14:textId="4A845110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Финансовые институты и рынки</w:t>
            </w:r>
          </w:p>
        </w:tc>
        <w:tc>
          <w:tcPr>
            <w:tcW w:w="571" w:type="pct"/>
            <w:vAlign w:val="center"/>
          </w:tcPr>
          <w:p w14:paraId="57833892" w14:textId="1619465D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УК-6</w:t>
            </w:r>
          </w:p>
        </w:tc>
        <w:tc>
          <w:tcPr>
            <w:tcW w:w="847" w:type="pct"/>
            <w:shd w:val="clear" w:color="auto" w:fill="auto"/>
          </w:tcPr>
          <w:p w14:paraId="2E3BCC3F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601E1ABE" w14:textId="47176813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68007CEA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5C4F8F1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7DF4E5D4" w14:textId="208F30E3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3721EB0E" w14:textId="30532731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04DB7A60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70FC4EB6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A647D87" w14:textId="239AFCA7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Корпоративные финансы</w:t>
            </w:r>
          </w:p>
        </w:tc>
        <w:tc>
          <w:tcPr>
            <w:tcW w:w="571" w:type="pct"/>
            <w:vAlign w:val="center"/>
          </w:tcPr>
          <w:p w14:paraId="1C305C9E" w14:textId="44F22322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УК-2; УК-3</w:t>
            </w:r>
          </w:p>
        </w:tc>
        <w:tc>
          <w:tcPr>
            <w:tcW w:w="847" w:type="pct"/>
            <w:shd w:val="clear" w:color="auto" w:fill="auto"/>
          </w:tcPr>
          <w:p w14:paraId="01135B85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065DD233" w14:textId="5EAAB330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5A92948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5A1833A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585595DD" w14:textId="30341A45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66326FC" w14:textId="59E08682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38F1FB2B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2D765964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0500A0D" w14:textId="0BDB683D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Финансы организаций (по отраслям)</w:t>
            </w:r>
          </w:p>
        </w:tc>
        <w:tc>
          <w:tcPr>
            <w:tcW w:w="571" w:type="pct"/>
            <w:vAlign w:val="center"/>
          </w:tcPr>
          <w:p w14:paraId="099E5B75" w14:textId="183A9E07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УК-2; УК-3</w:t>
            </w:r>
          </w:p>
        </w:tc>
        <w:tc>
          <w:tcPr>
            <w:tcW w:w="847" w:type="pct"/>
            <w:shd w:val="clear" w:color="auto" w:fill="auto"/>
          </w:tcPr>
          <w:p w14:paraId="159500F8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B275CF7" w14:textId="1052F879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A12ED48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2325CD42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502631D1" w14:textId="7C40183E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45200B5" w14:textId="41EEF65D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062B548D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325967C1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AEE2E42" w14:textId="43E41FF8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Практикум решения финансово-экономических задач</w:t>
            </w:r>
          </w:p>
        </w:tc>
        <w:tc>
          <w:tcPr>
            <w:tcW w:w="571" w:type="pct"/>
            <w:vAlign w:val="center"/>
          </w:tcPr>
          <w:p w14:paraId="0E716DF9" w14:textId="648AC117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УК-4; ПК-1</w:t>
            </w:r>
          </w:p>
        </w:tc>
        <w:tc>
          <w:tcPr>
            <w:tcW w:w="847" w:type="pct"/>
            <w:shd w:val="clear" w:color="auto" w:fill="auto"/>
          </w:tcPr>
          <w:p w14:paraId="5824F3A3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094B4B0" w14:textId="1CA39300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4A4B3839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2B8B8A6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53E48580" w14:textId="43909F42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00E256DF" w14:textId="1E3A707C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6A2C919D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58AD5DA3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DEE1201" w14:textId="21AB3BD8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Финансово - экономический практикум</w:t>
            </w:r>
          </w:p>
        </w:tc>
        <w:tc>
          <w:tcPr>
            <w:tcW w:w="571" w:type="pct"/>
            <w:vAlign w:val="center"/>
          </w:tcPr>
          <w:p w14:paraId="01357766" w14:textId="3A1E7C14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УК-4; ПК-1</w:t>
            </w:r>
          </w:p>
        </w:tc>
        <w:tc>
          <w:tcPr>
            <w:tcW w:w="847" w:type="pct"/>
            <w:shd w:val="clear" w:color="auto" w:fill="auto"/>
          </w:tcPr>
          <w:p w14:paraId="42F9FFCA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B323F05" w14:textId="0BD6D1CF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4B3BBB7B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D9429E3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51A8A125" w14:textId="4817B8E3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D3AF743" w14:textId="511CCAFC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1A124B11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7F537533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FC431CB" w14:textId="0929F113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Бухучет, экономический анализ и аудит</w:t>
            </w:r>
          </w:p>
        </w:tc>
        <w:tc>
          <w:tcPr>
            <w:tcW w:w="571" w:type="pct"/>
            <w:vAlign w:val="center"/>
          </w:tcPr>
          <w:p w14:paraId="64B713C8" w14:textId="636370F2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58A3FC50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5E7ED418" w14:textId="26136FF1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BA3316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C46B838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29B80E6" w14:textId="50162564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2ACCBC6" w14:textId="7CA5607D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CA5100" w:rsidRPr="00927CA8" w14:paraId="19DA1773" w14:textId="77777777" w:rsidTr="0053065D">
        <w:trPr>
          <w:trHeight w:val="70"/>
        </w:trPr>
        <w:tc>
          <w:tcPr>
            <w:tcW w:w="219" w:type="pct"/>
            <w:shd w:val="clear" w:color="auto" w:fill="auto"/>
            <w:vAlign w:val="center"/>
          </w:tcPr>
          <w:p w14:paraId="314D5A2F" w14:textId="77777777" w:rsidR="00CA5100" w:rsidRPr="00927CA8" w:rsidRDefault="00CA5100" w:rsidP="0053065D">
            <w:pPr>
              <w:widowControl/>
              <w:numPr>
                <w:ilvl w:val="0"/>
                <w:numId w:val="28"/>
              </w:num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F898334" w14:textId="29121E53" w:rsidR="00CA5100" w:rsidRPr="00CA5100" w:rsidRDefault="00CA5100" w:rsidP="006B791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Учет и управление личными финансами</w:t>
            </w:r>
          </w:p>
        </w:tc>
        <w:tc>
          <w:tcPr>
            <w:tcW w:w="571" w:type="pct"/>
            <w:vAlign w:val="center"/>
          </w:tcPr>
          <w:p w14:paraId="597B62B1" w14:textId="78F0D278" w:rsidR="00CA5100" w:rsidRPr="00CA5100" w:rsidRDefault="00CA5100" w:rsidP="00BE0169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2ACD9B78" w14:textId="77777777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6D86036E" w14:textId="2CD204AA" w:rsidR="00CA5100" w:rsidRPr="00CA5100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CA5100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1009BED5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60EAB962" w14:textId="77777777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93E78B7" w14:textId="27D6D3CC" w:rsidR="00CA5100" w:rsidRPr="006E4039" w:rsidRDefault="00CA5100" w:rsidP="00920C30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7CA9D194" w14:textId="778801DD" w:rsidR="00CA5100" w:rsidRPr="006E4039" w:rsidRDefault="00CA5100" w:rsidP="00927CA8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82"/>
      <w:bookmarkEnd w:id="9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0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89"/>
      <w:bookmarkEnd w:id="11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ОПОП материалов, направленных на воспитание традиционных российских духовно-нравственных ценностей, культуры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3" w:name="BM100238"/>
      <w:bookmarkStart w:id="14" w:name="BM100239"/>
      <w:bookmarkStart w:id="15" w:name="BM100240"/>
      <w:bookmarkStart w:id="16" w:name="BM100243"/>
      <w:bookmarkStart w:id="17" w:name="BM100244"/>
      <w:bookmarkStart w:id="18" w:name="BM100245"/>
      <w:bookmarkStart w:id="19" w:name="BM100246"/>
      <w:bookmarkStart w:id="20" w:name="BM100248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2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1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педагогическую практику, предполагающую взаимодействие с 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образовательных потребностей (объединение действует в университете с 2018 года). </w:t>
      </w:r>
    </w:p>
    <w:bookmarkEnd w:id="21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2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2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3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Результаты мониторинговых обследований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рассматриваются на разных уровнях управления воспитательной работой в вузе</w:t>
      </w:r>
      <w:bookmarkEnd w:id="23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bookmarkStart w:id="24" w:name="_GoBack"/>
      <w:bookmarkEnd w:id="24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BB2B3" w14:textId="77777777" w:rsidR="00E71EDF" w:rsidRDefault="00E71EDF" w:rsidP="00E8637C">
      <w:r>
        <w:separator/>
      </w:r>
    </w:p>
  </w:endnote>
  <w:endnote w:type="continuationSeparator" w:id="0">
    <w:p w14:paraId="644E1863" w14:textId="77777777" w:rsidR="00E71EDF" w:rsidRDefault="00E71EDF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C5E09" w14:textId="0A82BACC" w:rsidR="00456FA4" w:rsidRPr="009B5B28" w:rsidRDefault="00456FA4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E08B4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72FD7" w14:textId="0288F3DF" w:rsidR="00456FA4" w:rsidRPr="00E8637C" w:rsidRDefault="00456FA4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6E08B4">
      <w:rPr>
        <w:rFonts w:ascii="Times New Roman" w:hAnsi="Times New Roman" w:cs="Times New Roman"/>
        <w:noProof/>
        <w:sz w:val="28"/>
        <w:szCs w:val="28"/>
      </w:rPr>
      <w:t>39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6D86B" w14:textId="77777777" w:rsidR="00E71EDF" w:rsidRDefault="00E71EDF" w:rsidP="00E8637C">
      <w:r>
        <w:separator/>
      </w:r>
    </w:p>
  </w:footnote>
  <w:footnote w:type="continuationSeparator" w:id="0">
    <w:p w14:paraId="4B74719F" w14:textId="77777777" w:rsidR="00E71EDF" w:rsidRDefault="00E71EDF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63493" w14:textId="77777777" w:rsidR="00456FA4" w:rsidRDefault="00456FA4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456FA4" w:rsidRDefault="00456FA4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456FA4" w:rsidRDefault="00456FA4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 w15:restartNumberingAfterBreak="0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 w15:restartNumberingAfterBreak="0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 w15:restartNumberingAfterBreak="0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 w15:restartNumberingAfterBreak="0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 w15:restartNumberingAfterBreak="0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 w15:restartNumberingAfterBreak="0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 w15:restartNumberingAfterBreak="0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52"/>
    <w:rsid w:val="000011B9"/>
    <w:rsid w:val="0001622F"/>
    <w:rsid w:val="00061330"/>
    <w:rsid w:val="000939A4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2B62B9"/>
    <w:rsid w:val="0031020D"/>
    <w:rsid w:val="00377D67"/>
    <w:rsid w:val="00386D06"/>
    <w:rsid w:val="003D7554"/>
    <w:rsid w:val="003E34D4"/>
    <w:rsid w:val="003F1276"/>
    <w:rsid w:val="00456FA4"/>
    <w:rsid w:val="00457B19"/>
    <w:rsid w:val="004B080B"/>
    <w:rsid w:val="0053065D"/>
    <w:rsid w:val="00550F68"/>
    <w:rsid w:val="00594633"/>
    <w:rsid w:val="00594BEA"/>
    <w:rsid w:val="005A7A8A"/>
    <w:rsid w:val="005D54FC"/>
    <w:rsid w:val="00613742"/>
    <w:rsid w:val="00617852"/>
    <w:rsid w:val="0064450B"/>
    <w:rsid w:val="00672CB1"/>
    <w:rsid w:val="006B7910"/>
    <w:rsid w:val="006D1442"/>
    <w:rsid w:val="006D6984"/>
    <w:rsid w:val="006E08B4"/>
    <w:rsid w:val="006E4039"/>
    <w:rsid w:val="006F0C11"/>
    <w:rsid w:val="007456E6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74ACF"/>
    <w:rsid w:val="009C1420"/>
    <w:rsid w:val="009C5519"/>
    <w:rsid w:val="00A278B4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E0169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A5100"/>
    <w:rsid w:val="00CC4DF2"/>
    <w:rsid w:val="00D60357"/>
    <w:rsid w:val="00D64377"/>
    <w:rsid w:val="00D87659"/>
    <w:rsid w:val="00DC2DB3"/>
    <w:rsid w:val="00E00D9C"/>
    <w:rsid w:val="00E178AA"/>
    <w:rsid w:val="00E231DB"/>
    <w:rsid w:val="00E71EDF"/>
    <w:rsid w:val="00E84EE3"/>
    <w:rsid w:val="00E8637C"/>
    <w:rsid w:val="00E97119"/>
    <w:rsid w:val="00EC5731"/>
    <w:rsid w:val="00F14FAF"/>
    <w:rsid w:val="00F25FC8"/>
    <w:rsid w:val="00F82A6D"/>
    <w:rsid w:val="00F93E9B"/>
    <w:rsid w:val="00FA3702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  <w15:docId w15:val="{6A4ED9D5-CB60-406F-A25C-F32C664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DC672-B547-4DC1-AD84-55E75E7F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13139</Words>
  <Characters>74897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4</cp:revision>
  <dcterms:created xsi:type="dcterms:W3CDTF">2021-07-26T04:46:00Z</dcterms:created>
  <dcterms:modified xsi:type="dcterms:W3CDTF">2021-07-26T04:48:00Z</dcterms:modified>
</cp:coreProperties>
</file>